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703" w:rsidRPr="00C41CA2" w:rsidRDefault="00B81703" w:rsidP="00B81703">
      <w:pPr>
        <w:spacing w:after="0"/>
        <w:jc w:val="center"/>
        <w:rPr>
          <w:b/>
          <w:sz w:val="24"/>
          <w:szCs w:val="24"/>
        </w:rPr>
      </w:pPr>
    </w:p>
    <w:p w:rsidR="00C41CA2" w:rsidRPr="00C41CA2" w:rsidRDefault="009B4A43" w:rsidP="00B81703">
      <w:pPr>
        <w:spacing w:after="0"/>
        <w:jc w:val="center"/>
        <w:rPr>
          <w:b/>
          <w:sz w:val="20"/>
        </w:rPr>
      </w:pPr>
      <w:r>
        <w:rPr>
          <w:b/>
          <w:sz w:val="20"/>
        </w:rPr>
        <w:t xml:space="preserve">РАЙОННАЯ </w:t>
      </w:r>
      <w:r w:rsidR="00C41CA2" w:rsidRPr="00C41CA2">
        <w:rPr>
          <w:b/>
          <w:sz w:val="20"/>
        </w:rPr>
        <w:t xml:space="preserve"> ЦЕЛЕВ</w:t>
      </w:r>
      <w:r>
        <w:rPr>
          <w:b/>
          <w:sz w:val="20"/>
        </w:rPr>
        <w:t>АЯ</w:t>
      </w:r>
      <w:r w:rsidR="00C41CA2" w:rsidRPr="00C41CA2">
        <w:rPr>
          <w:b/>
          <w:sz w:val="20"/>
        </w:rPr>
        <w:t xml:space="preserve"> ПРОГРАММ</w:t>
      </w:r>
      <w:r>
        <w:rPr>
          <w:b/>
          <w:sz w:val="20"/>
        </w:rPr>
        <w:t>А</w:t>
      </w:r>
      <w:r w:rsidR="00C41CA2" w:rsidRPr="00C41CA2">
        <w:rPr>
          <w:b/>
          <w:sz w:val="20"/>
        </w:rPr>
        <w:t xml:space="preserve"> ПО ПРОФИЛАКТИКЕ БЕШЕНСТВА</w:t>
      </w:r>
    </w:p>
    <w:p w:rsidR="00B81703" w:rsidRDefault="00C41CA2" w:rsidP="00B81703">
      <w:pPr>
        <w:spacing w:after="0"/>
        <w:jc w:val="center"/>
        <w:rPr>
          <w:b/>
        </w:rPr>
      </w:pPr>
      <w:r w:rsidRPr="00C41CA2">
        <w:rPr>
          <w:b/>
        </w:rPr>
        <w:t>н</w:t>
      </w:r>
      <w:r w:rsidR="00B81703" w:rsidRPr="00C41CA2">
        <w:rPr>
          <w:b/>
        </w:rPr>
        <w:t>а 2012-2014 гг.</w:t>
      </w:r>
      <w:r w:rsidRPr="00C41CA2">
        <w:rPr>
          <w:b/>
        </w:rPr>
        <w:t xml:space="preserve"> </w:t>
      </w:r>
      <w:r w:rsidR="00E8370B">
        <w:rPr>
          <w:b/>
        </w:rPr>
        <w:t>по</w:t>
      </w:r>
      <w:r w:rsidRPr="00C41CA2">
        <w:rPr>
          <w:b/>
        </w:rPr>
        <w:t xml:space="preserve"> </w:t>
      </w:r>
      <w:proofErr w:type="spellStart"/>
      <w:r w:rsidRPr="00C41CA2">
        <w:rPr>
          <w:b/>
        </w:rPr>
        <w:t>Дигорскому</w:t>
      </w:r>
      <w:proofErr w:type="spellEnd"/>
      <w:r w:rsidRPr="00C41CA2">
        <w:rPr>
          <w:b/>
        </w:rPr>
        <w:t xml:space="preserve"> району</w:t>
      </w:r>
      <w:r w:rsidR="00E8370B">
        <w:rPr>
          <w:b/>
        </w:rPr>
        <w:t>.</w:t>
      </w:r>
    </w:p>
    <w:p w:rsidR="00C41CA2" w:rsidRPr="00C41CA2" w:rsidRDefault="00C41CA2" w:rsidP="00B81703">
      <w:pPr>
        <w:spacing w:after="0"/>
        <w:jc w:val="center"/>
        <w:rPr>
          <w:b/>
        </w:rPr>
      </w:pPr>
    </w:p>
    <w:tbl>
      <w:tblPr>
        <w:tblStyle w:val="a3"/>
        <w:tblW w:w="15310" w:type="dxa"/>
        <w:tblInd w:w="-601" w:type="dxa"/>
        <w:tblLayout w:type="fixed"/>
        <w:tblLook w:val="04A0"/>
      </w:tblPr>
      <w:tblGrid>
        <w:gridCol w:w="1559"/>
        <w:gridCol w:w="3403"/>
        <w:gridCol w:w="1276"/>
        <w:gridCol w:w="2551"/>
        <w:gridCol w:w="1276"/>
        <w:gridCol w:w="1134"/>
        <w:gridCol w:w="1134"/>
        <w:gridCol w:w="1134"/>
        <w:gridCol w:w="1843"/>
      </w:tblGrid>
      <w:tr w:rsidR="00632DBE" w:rsidTr="00BF6D17">
        <w:tc>
          <w:tcPr>
            <w:tcW w:w="1559" w:type="dxa"/>
            <w:tcBorders>
              <w:bottom w:val="single" w:sz="4" w:space="0" w:color="auto"/>
            </w:tcBorders>
          </w:tcPr>
          <w:p w:rsidR="00DE22CD" w:rsidRDefault="00DE22CD" w:rsidP="00B81703">
            <w:pPr>
              <w:jc w:val="center"/>
            </w:pPr>
            <w:r>
              <w:t>Наименование радела</w:t>
            </w:r>
          </w:p>
        </w:tc>
        <w:tc>
          <w:tcPr>
            <w:tcW w:w="3403" w:type="dxa"/>
            <w:tcBorders>
              <w:bottom w:val="single" w:sz="4" w:space="0" w:color="auto"/>
            </w:tcBorders>
          </w:tcPr>
          <w:p w:rsidR="00DE22CD" w:rsidRDefault="00DE22CD" w:rsidP="00B81703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6D17" w:rsidRDefault="00DE22CD" w:rsidP="00B81703">
            <w:pPr>
              <w:jc w:val="center"/>
            </w:pPr>
            <w:r>
              <w:t xml:space="preserve">Сроки </w:t>
            </w:r>
          </w:p>
          <w:p w:rsidR="00632DBE" w:rsidRDefault="00DE22CD" w:rsidP="00B81703">
            <w:pPr>
              <w:jc w:val="center"/>
            </w:pPr>
            <w:proofErr w:type="spellStart"/>
            <w:r>
              <w:t>исполне</w:t>
            </w:r>
            <w:proofErr w:type="spellEnd"/>
          </w:p>
          <w:p w:rsidR="00DE22CD" w:rsidRDefault="00DE22CD" w:rsidP="00B8170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32DBE" w:rsidRDefault="00DE22CD" w:rsidP="00B81703">
            <w:pPr>
              <w:jc w:val="center"/>
            </w:pPr>
            <w:r>
              <w:t>Ответствен</w:t>
            </w:r>
          </w:p>
          <w:p w:rsidR="00632DBE" w:rsidRDefault="00DE22CD" w:rsidP="00B81703">
            <w:pPr>
              <w:jc w:val="center"/>
            </w:pPr>
            <w:proofErr w:type="spellStart"/>
            <w:r>
              <w:t>ные</w:t>
            </w:r>
            <w:proofErr w:type="spellEnd"/>
            <w:r>
              <w:t xml:space="preserve"> исполни</w:t>
            </w:r>
          </w:p>
          <w:p w:rsidR="00DE22CD" w:rsidRDefault="00DE22CD" w:rsidP="00B81703">
            <w:pPr>
              <w:jc w:val="center"/>
            </w:pPr>
            <w:proofErr w:type="spellStart"/>
            <w:r>
              <w:t>тели</w:t>
            </w:r>
            <w:proofErr w:type="spellEnd"/>
          </w:p>
        </w:tc>
        <w:tc>
          <w:tcPr>
            <w:tcW w:w="4678" w:type="dxa"/>
            <w:gridSpan w:val="4"/>
          </w:tcPr>
          <w:p w:rsidR="00DE22CD" w:rsidRDefault="00DE22CD" w:rsidP="00B81703">
            <w:pPr>
              <w:jc w:val="center"/>
            </w:pPr>
            <w:r>
              <w:t>Финансирование в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843" w:type="dxa"/>
          </w:tcPr>
          <w:p w:rsidR="00C41CA2" w:rsidRDefault="00DE22CD" w:rsidP="00C41CA2">
            <w:r>
              <w:t xml:space="preserve">Источники </w:t>
            </w:r>
            <w:proofErr w:type="spellStart"/>
            <w:r>
              <w:t>финанси</w:t>
            </w:r>
            <w:proofErr w:type="spellEnd"/>
          </w:p>
          <w:p w:rsidR="00C41CA2" w:rsidRDefault="00DE22CD" w:rsidP="00C41CA2">
            <w:proofErr w:type="spellStart"/>
            <w:r>
              <w:t>рования</w:t>
            </w:r>
            <w:proofErr w:type="spellEnd"/>
            <w:r>
              <w:t xml:space="preserve"> </w:t>
            </w:r>
            <w:proofErr w:type="spellStart"/>
            <w:r w:rsidR="00C41CA2">
              <w:t>програм</w:t>
            </w:r>
            <w:proofErr w:type="spellEnd"/>
          </w:p>
          <w:p w:rsidR="00DE22CD" w:rsidRDefault="00DE22CD" w:rsidP="00C41CA2">
            <w:r>
              <w:t>мы</w:t>
            </w:r>
          </w:p>
        </w:tc>
      </w:tr>
      <w:tr w:rsidR="00C41CA2" w:rsidTr="00BF6D17">
        <w:tc>
          <w:tcPr>
            <w:tcW w:w="1559" w:type="dxa"/>
            <w:tcBorders>
              <w:bottom w:val="single" w:sz="4" w:space="0" w:color="auto"/>
            </w:tcBorders>
          </w:tcPr>
          <w:p w:rsidR="00C41CA2" w:rsidRPr="00C41CA2" w:rsidRDefault="00C41CA2" w:rsidP="00B81703">
            <w:pPr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3403" w:type="dxa"/>
            <w:tcBorders>
              <w:bottom w:val="single" w:sz="4" w:space="0" w:color="auto"/>
            </w:tcBorders>
          </w:tcPr>
          <w:p w:rsidR="00C41CA2" w:rsidRDefault="00C41CA2" w:rsidP="00B81703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1CA2" w:rsidRDefault="00C41CA2" w:rsidP="00B81703">
            <w:pPr>
              <w:jc w:val="center"/>
            </w:pPr>
            <w:r>
              <w:t>3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41CA2" w:rsidRDefault="00C41CA2" w:rsidP="00B81703">
            <w:pPr>
              <w:jc w:val="center"/>
            </w:pPr>
            <w:r>
              <w:t>4</w:t>
            </w:r>
          </w:p>
        </w:tc>
        <w:tc>
          <w:tcPr>
            <w:tcW w:w="4678" w:type="dxa"/>
            <w:gridSpan w:val="4"/>
          </w:tcPr>
          <w:p w:rsidR="00C41CA2" w:rsidRDefault="00C41CA2" w:rsidP="00B81703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C41CA2" w:rsidRDefault="00C41CA2" w:rsidP="00C41CA2">
            <w:pPr>
              <w:jc w:val="center"/>
            </w:pPr>
            <w:r>
              <w:t>6</w:t>
            </w:r>
          </w:p>
        </w:tc>
      </w:tr>
      <w:tr w:rsidR="00BF6D17" w:rsidTr="00BF6D17">
        <w:trPr>
          <w:trHeight w:val="270"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32DBE" w:rsidRDefault="00632DBE" w:rsidP="00632DBE"/>
        </w:tc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632DBE" w:rsidRDefault="00632DBE" w:rsidP="00632DBE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2DBE" w:rsidRDefault="00632DBE" w:rsidP="00632DBE"/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32DBE" w:rsidRDefault="00632DBE" w:rsidP="00632DBE"/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632DBE" w:rsidRPr="00632DBE" w:rsidRDefault="00632DBE" w:rsidP="00632D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  <w:r w:rsidR="00C7326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BE" w:rsidRPr="00632DBE" w:rsidRDefault="00632DBE" w:rsidP="00632D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BE" w:rsidRPr="00632DBE" w:rsidRDefault="00632DBE" w:rsidP="00632D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632DBE" w:rsidRPr="00632DBE" w:rsidRDefault="00632DBE" w:rsidP="00632D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32DBE" w:rsidRDefault="00632DBE" w:rsidP="00B81703">
            <w:pPr>
              <w:jc w:val="center"/>
            </w:pPr>
          </w:p>
        </w:tc>
      </w:tr>
      <w:tr w:rsidR="00BF6D17" w:rsidTr="00BF6D17">
        <w:trPr>
          <w:trHeight w:val="2685"/>
        </w:trPr>
        <w:tc>
          <w:tcPr>
            <w:tcW w:w="1559" w:type="dxa"/>
            <w:tcBorders>
              <w:top w:val="single" w:sz="4" w:space="0" w:color="auto"/>
            </w:tcBorders>
          </w:tcPr>
          <w:p w:rsidR="00632DBE" w:rsidRDefault="00DC3DA6" w:rsidP="00632DBE">
            <w:r>
              <w:t>1.</w:t>
            </w:r>
            <w:r w:rsidR="00632DBE">
              <w:t>Организационные мероприятия</w:t>
            </w:r>
          </w:p>
        </w:tc>
        <w:tc>
          <w:tcPr>
            <w:tcW w:w="3403" w:type="dxa"/>
            <w:tcBorders>
              <w:top w:val="single" w:sz="4" w:space="0" w:color="auto"/>
            </w:tcBorders>
          </w:tcPr>
          <w:p w:rsidR="00632DBE" w:rsidRDefault="00DC3DA6" w:rsidP="00AB7E16">
            <w:r>
              <w:t>1.</w:t>
            </w:r>
            <w:r w:rsidR="00632DBE">
              <w:t>Рассмотрение на заседаниях санитарно-п</w:t>
            </w:r>
            <w:r w:rsidR="00BF6D17">
              <w:t>ротивоэпидемических комиссии</w:t>
            </w:r>
            <w:r>
              <w:t xml:space="preserve"> Администраци</w:t>
            </w:r>
            <w:r w:rsidR="00BF6D17">
              <w:t xml:space="preserve">и </w:t>
            </w:r>
            <w:r w:rsidR="00632DBE">
              <w:t xml:space="preserve"> Дигорского района </w:t>
            </w:r>
            <w:r w:rsidR="00AB7E16">
              <w:t>о предупреждении заболеваемости бешенством</w:t>
            </w:r>
            <w:r w:rsidR="00632DBE">
              <w:t xml:space="preserve"> </w:t>
            </w:r>
            <w:r w:rsidR="00AB7E16">
              <w:t>среди людей.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6D17" w:rsidRDefault="00632DBE" w:rsidP="00632DBE">
            <w:r>
              <w:t xml:space="preserve">1 раз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632DBE" w:rsidRDefault="00632DBE" w:rsidP="00632DBE">
            <w:r>
              <w:t>полугодие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32DBE" w:rsidRDefault="00DC3DA6" w:rsidP="00DC3DA6">
            <w:r>
              <w:t xml:space="preserve">ГБУ «ДСББЖ», ТОУ </w:t>
            </w:r>
            <w:proofErr w:type="spellStart"/>
            <w:r>
              <w:t>Роспотребнадзора</w:t>
            </w:r>
            <w:proofErr w:type="spellEnd"/>
            <w:r>
              <w:t xml:space="preserve"> в</w:t>
            </w:r>
            <w:r w:rsidR="00632DBE">
              <w:t xml:space="preserve"> </w:t>
            </w:r>
            <w:proofErr w:type="spellStart"/>
            <w:r>
              <w:t>Алагирском</w:t>
            </w:r>
            <w:proofErr w:type="spellEnd"/>
            <w:r>
              <w:t xml:space="preserve"> районе</w:t>
            </w:r>
            <w:r w:rsidR="00632DBE">
              <w:t xml:space="preserve">,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32DBE" w:rsidRPr="00632DBE" w:rsidRDefault="00632DBE" w:rsidP="00632D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DBE" w:rsidRPr="00632DBE" w:rsidRDefault="00632DBE" w:rsidP="00632D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DBE" w:rsidRPr="00632DBE" w:rsidRDefault="00632DBE" w:rsidP="00632D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632DBE" w:rsidRPr="00632DBE" w:rsidRDefault="00632DBE" w:rsidP="00632D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32DBE" w:rsidRDefault="00632DBE" w:rsidP="00B81703">
            <w:pPr>
              <w:jc w:val="center"/>
            </w:pPr>
          </w:p>
        </w:tc>
      </w:tr>
      <w:tr w:rsidR="00BF6D17" w:rsidTr="00BF6D17">
        <w:tc>
          <w:tcPr>
            <w:tcW w:w="1559" w:type="dxa"/>
          </w:tcPr>
          <w:p w:rsidR="00632DBE" w:rsidRDefault="00632DBE" w:rsidP="00B81703">
            <w:pPr>
              <w:jc w:val="center"/>
            </w:pPr>
          </w:p>
        </w:tc>
        <w:tc>
          <w:tcPr>
            <w:tcW w:w="3403" w:type="dxa"/>
          </w:tcPr>
          <w:p w:rsidR="00632DBE" w:rsidRDefault="00DC3DA6" w:rsidP="00AB7E16">
            <w:r>
              <w:t xml:space="preserve">2.Разработка </w:t>
            </w:r>
            <w:r w:rsidR="00AB7E16">
              <w:t xml:space="preserve"> и утверждение </w:t>
            </w:r>
            <w:r>
              <w:t xml:space="preserve">совместно с заинтересованными органами </w:t>
            </w:r>
            <w:r w:rsidR="00AB7E16">
              <w:t>комплексного плана</w:t>
            </w:r>
            <w:r>
              <w:t xml:space="preserve"> по профилактике бешенства</w:t>
            </w:r>
            <w:proofErr w:type="gramStart"/>
            <w:r w:rsidR="00AB7E16">
              <w:t xml:space="preserve"> .</w:t>
            </w:r>
            <w:proofErr w:type="gramEnd"/>
            <w:r w:rsidR="00AB7E16">
              <w:t xml:space="preserve"> </w:t>
            </w:r>
          </w:p>
        </w:tc>
        <w:tc>
          <w:tcPr>
            <w:tcW w:w="1276" w:type="dxa"/>
          </w:tcPr>
          <w:p w:rsidR="00632DBE" w:rsidRDefault="00DC3DA6" w:rsidP="00B81703">
            <w:pPr>
              <w:jc w:val="center"/>
            </w:pPr>
            <w:r>
              <w:t>2012 год</w:t>
            </w:r>
          </w:p>
        </w:tc>
        <w:tc>
          <w:tcPr>
            <w:tcW w:w="2551" w:type="dxa"/>
          </w:tcPr>
          <w:p w:rsidR="00632DBE" w:rsidRDefault="00DC3DA6" w:rsidP="00B23D2F">
            <w:pPr>
              <w:jc w:val="center"/>
            </w:pPr>
            <w:r>
              <w:t xml:space="preserve">ТОУ </w:t>
            </w:r>
            <w:proofErr w:type="spellStart"/>
            <w:r>
              <w:t>Роспотребнадзора</w:t>
            </w:r>
            <w:proofErr w:type="spellEnd"/>
            <w:r>
              <w:t xml:space="preserve"> по </w:t>
            </w:r>
            <w:proofErr w:type="spellStart"/>
            <w:r>
              <w:t>РСО-Алания</w:t>
            </w:r>
            <w:proofErr w:type="spellEnd"/>
            <w:r>
              <w:t xml:space="preserve"> в </w:t>
            </w:r>
            <w:proofErr w:type="spellStart"/>
            <w:r w:rsidR="00B23D2F">
              <w:t>Алагирском</w:t>
            </w:r>
            <w:proofErr w:type="spellEnd"/>
            <w:r w:rsidR="00B23D2F">
              <w:t xml:space="preserve"> </w:t>
            </w:r>
            <w:r w:rsidR="009443EC">
              <w:t>районе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32DBE" w:rsidRDefault="00632DBE" w:rsidP="00B81703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32DBE" w:rsidRDefault="00632DBE" w:rsidP="00B81703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32DBE" w:rsidRDefault="00632DBE" w:rsidP="00B81703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32DBE" w:rsidRDefault="00632DBE" w:rsidP="00B81703">
            <w:pPr>
              <w:jc w:val="center"/>
            </w:pPr>
          </w:p>
        </w:tc>
        <w:tc>
          <w:tcPr>
            <w:tcW w:w="1843" w:type="dxa"/>
          </w:tcPr>
          <w:p w:rsidR="00632DBE" w:rsidRDefault="00632DBE" w:rsidP="00B81703">
            <w:pPr>
              <w:jc w:val="center"/>
            </w:pPr>
          </w:p>
        </w:tc>
      </w:tr>
      <w:tr w:rsidR="00BF6D17" w:rsidTr="00BF6D17">
        <w:tc>
          <w:tcPr>
            <w:tcW w:w="1559" w:type="dxa"/>
          </w:tcPr>
          <w:p w:rsidR="00632DBE" w:rsidRDefault="00632DBE" w:rsidP="00B81703">
            <w:pPr>
              <w:jc w:val="center"/>
            </w:pPr>
          </w:p>
        </w:tc>
        <w:tc>
          <w:tcPr>
            <w:tcW w:w="3403" w:type="dxa"/>
          </w:tcPr>
          <w:p w:rsidR="00632DBE" w:rsidRDefault="00AB7E16" w:rsidP="00064B17">
            <w:r>
              <w:t>3.</w:t>
            </w:r>
            <w:r w:rsidR="00064B17">
              <w:t>Строительство биотермической</w:t>
            </w:r>
            <w:r w:rsidR="009443EC">
              <w:t xml:space="preserve"> ям</w:t>
            </w:r>
            <w:r w:rsidR="00064B17">
              <w:t>ы</w:t>
            </w:r>
            <w:r w:rsidR="009443EC">
              <w:t xml:space="preserve"> для утилизации павших и уничтоженных животных</w:t>
            </w:r>
          </w:p>
        </w:tc>
        <w:tc>
          <w:tcPr>
            <w:tcW w:w="1276" w:type="dxa"/>
          </w:tcPr>
          <w:p w:rsidR="00632DBE" w:rsidRDefault="009443EC" w:rsidP="00B81703">
            <w:pPr>
              <w:jc w:val="center"/>
            </w:pPr>
            <w:r>
              <w:t>2012-2014 гг.</w:t>
            </w:r>
          </w:p>
        </w:tc>
        <w:tc>
          <w:tcPr>
            <w:tcW w:w="2551" w:type="dxa"/>
          </w:tcPr>
          <w:p w:rsidR="00632DBE" w:rsidRDefault="009443EC" w:rsidP="00B81703">
            <w:pPr>
              <w:jc w:val="center"/>
            </w:pPr>
            <w:r>
              <w:t>Администрация Дигорского района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73265" w:rsidRDefault="00064B17" w:rsidP="00B81703">
            <w:pPr>
              <w:jc w:val="center"/>
            </w:pPr>
            <w:r>
              <w:t>323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73265" w:rsidRDefault="00064B17" w:rsidP="00B81703">
            <w:pPr>
              <w:jc w:val="center"/>
            </w:pPr>
            <w:r>
              <w:t>323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32DBE" w:rsidRDefault="00064B17" w:rsidP="00B8170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32DBE" w:rsidRDefault="00064B17" w:rsidP="00B81703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632DBE" w:rsidRDefault="00C73265" w:rsidP="00B81703">
            <w:pPr>
              <w:jc w:val="center"/>
            </w:pPr>
            <w:r>
              <w:t>местный бюджет</w:t>
            </w:r>
          </w:p>
        </w:tc>
      </w:tr>
      <w:tr w:rsidR="00BF6D17" w:rsidTr="00BF6D17">
        <w:tc>
          <w:tcPr>
            <w:tcW w:w="1559" w:type="dxa"/>
          </w:tcPr>
          <w:p w:rsidR="00632DBE" w:rsidRDefault="00632DBE" w:rsidP="00B81703">
            <w:pPr>
              <w:jc w:val="center"/>
            </w:pPr>
          </w:p>
        </w:tc>
        <w:tc>
          <w:tcPr>
            <w:tcW w:w="3403" w:type="dxa"/>
          </w:tcPr>
          <w:p w:rsidR="00632DBE" w:rsidRDefault="00F85013" w:rsidP="00B81703">
            <w:pPr>
              <w:jc w:val="center"/>
            </w:pPr>
            <w:r>
              <w:t xml:space="preserve">4. Оборудование изоляторов для </w:t>
            </w:r>
            <w:proofErr w:type="spellStart"/>
            <w:r>
              <w:t>карантирования</w:t>
            </w:r>
            <w:proofErr w:type="spellEnd"/>
            <w:r>
              <w:t xml:space="preserve"> подозрительных на бешенство животных</w:t>
            </w:r>
          </w:p>
        </w:tc>
        <w:tc>
          <w:tcPr>
            <w:tcW w:w="1276" w:type="dxa"/>
          </w:tcPr>
          <w:p w:rsidR="00632DBE" w:rsidRDefault="00F85013" w:rsidP="00B81703">
            <w:pPr>
              <w:jc w:val="center"/>
            </w:pPr>
            <w:r>
              <w:t>2012-2014 гг.</w:t>
            </w:r>
          </w:p>
        </w:tc>
        <w:tc>
          <w:tcPr>
            <w:tcW w:w="2551" w:type="dxa"/>
          </w:tcPr>
          <w:p w:rsidR="00632DBE" w:rsidRDefault="00F85013" w:rsidP="00B81703">
            <w:pPr>
              <w:jc w:val="center"/>
            </w:pPr>
            <w:r>
              <w:t>Администрация Дигорского района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73265" w:rsidRDefault="00064B17" w:rsidP="00B81703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32DBE" w:rsidRDefault="00064B17" w:rsidP="00B8170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32DBE" w:rsidRDefault="00064B17" w:rsidP="00B81703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32DBE" w:rsidRDefault="00064B17" w:rsidP="00B81703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632DBE" w:rsidRDefault="00C73265" w:rsidP="00B81703">
            <w:pPr>
              <w:jc w:val="center"/>
            </w:pPr>
            <w:r>
              <w:t>местный бюджет</w:t>
            </w:r>
          </w:p>
        </w:tc>
      </w:tr>
      <w:tr w:rsidR="00BF6D17" w:rsidTr="00BF6D17">
        <w:tc>
          <w:tcPr>
            <w:tcW w:w="1559" w:type="dxa"/>
          </w:tcPr>
          <w:p w:rsidR="00632DBE" w:rsidRDefault="00632DBE" w:rsidP="00B81703">
            <w:pPr>
              <w:jc w:val="center"/>
            </w:pPr>
          </w:p>
        </w:tc>
        <w:tc>
          <w:tcPr>
            <w:tcW w:w="3403" w:type="dxa"/>
          </w:tcPr>
          <w:p w:rsidR="00632DBE" w:rsidRDefault="00C73265" w:rsidP="00BF6D17">
            <w:r>
              <w:t xml:space="preserve">5.Обеспечение соблюдения установленных администрацией Дигорского района правил содержания, регистрации и учёта собак и кошек, </w:t>
            </w:r>
            <w:r w:rsidR="00BF6D17">
              <w:t>П</w:t>
            </w:r>
            <w:r>
              <w:t>редставление в ветеринарные учреждения данных о количестве поголовья</w:t>
            </w:r>
            <w:r w:rsidR="009F3952">
              <w:t xml:space="preserve"> животных для проведения </w:t>
            </w:r>
            <w:r w:rsidR="009F3952">
              <w:lastRenderedPageBreak/>
              <w:t>профилактической иммунизации</w:t>
            </w:r>
            <w:r w:rsidR="00AB7E16">
              <w:t xml:space="preserve"> в течение всего периода</w:t>
            </w:r>
            <w:r w:rsidR="009F3952">
              <w:t>.</w:t>
            </w:r>
          </w:p>
        </w:tc>
        <w:tc>
          <w:tcPr>
            <w:tcW w:w="1276" w:type="dxa"/>
          </w:tcPr>
          <w:p w:rsidR="00632DBE" w:rsidRDefault="00632DBE" w:rsidP="00B81703">
            <w:pPr>
              <w:jc w:val="center"/>
            </w:pPr>
          </w:p>
        </w:tc>
        <w:tc>
          <w:tcPr>
            <w:tcW w:w="2551" w:type="dxa"/>
          </w:tcPr>
          <w:p w:rsidR="00632DBE" w:rsidRDefault="00064B17" w:rsidP="00B81703">
            <w:pPr>
              <w:jc w:val="center"/>
            </w:pPr>
            <w:r>
              <w:t>Администрация Дигорского района</w:t>
            </w:r>
          </w:p>
          <w:p w:rsidR="00064B17" w:rsidRDefault="00064B17" w:rsidP="00B81703">
            <w:pPr>
              <w:jc w:val="center"/>
            </w:pPr>
            <w:r>
              <w:t xml:space="preserve"> Руководители организаций и предприятий, не зависимо от формы собственности, ОМВД по </w:t>
            </w:r>
            <w:proofErr w:type="spellStart"/>
            <w:r>
              <w:t>Дигорскому</w:t>
            </w:r>
            <w:proofErr w:type="spellEnd"/>
            <w:r>
              <w:t xml:space="preserve"> району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32DBE" w:rsidRDefault="00064B17" w:rsidP="00B81703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32DBE" w:rsidRDefault="00064B17" w:rsidP="00B81703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32DBE" w:rsidRDefault="00064B17" w:rsidP="00B8170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32DBE" w:rsidRDefault="00064B17" w:rsidP="00B81703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632DBE" w:rsidRDefault="00064B17" w:rsidP="00B81703">
            <w:pPr>
              <w:jc w:val="center"/>
            </w:pPr>
            <w:r>
              <w:t>местный бюджет</w:t>
            </w:r>
          </w:p>
        </w:tc>
      </w:tr>
      <w:tr w:rsidR="00BF6D17" w:rsidTr="00BF6D17">
        <w:tc>
          <w:tcPr>
            <w:tcW w:w="1559" w:type="dxa"/>
          </w:tcPr>
          <w:p w:rsidR="00AB7E16" w:rsidRDefault="00B65250" w:rsidP="00B81703">
            <w:pPr>
              <w:jc w:val="center"/>
            </w:pPr>
            <w:r>
              <w:rPr>
                <w:lang w:val="en-US"/>
              </w:rPr>
              <w:lastRenderedPageBreak/>
              <w:t>II</w:t>
            </w:r>
            <w:r>
              <w:t>.</w:t>
            </w:r>
            <w:proofErr w:type="spellStart"/>
            <w:r w:rsidR="009F3952">
              <w:t>Лечебно-профилакти</w:t>
            </w:r>
            <w:proofErr w:type="spellEnd"/>
          </w:p>
          <w:p w:rsidR="00632DBE" w:rsidRDefault="009F3952" w:rsidP="00B81703">
            <w:pPr>
              <w:jc w:val="center"/>
            </w:pPr>
            <w:proofErr w:type="spellStart"/>
            <w:r>
              <w:t>ческие</w:t>
            </w:r>
            <w:proofErr w:type="spellEnd"/>
            <w:r>
              <w:t>, противоэпидемические мероприятия</w:t>
            </w:r>
          </w:p>
        </w:tc>
        <w:tc>
          <w:tcPr>
            <w:tcW w:w="3403" w:type="dxa"/>
          </w:tcPr>
          <w:p w:rsidR="00632DBE" w:rsidRDefault="009F3952" w:rsidP="009F3952">
            <w:r>
              <w:t>1.Обеспечение бесперебойного снабжения лечебно-профилактиче</w:t>
            </w:r>
            <w:r w:rsidR="00BF6D17">
              <w:t>с</w:t>
            </w:r>
            <w:r>
              <w:t>ких учреждений</w:t>
            </w:r>
            <w:r w:rsidR="00821B50">
              <w:t xml:space="preserve"> необходимым запасом антирабических препаратов, спецодежды, ветеринарного оборудования, дезинфицирующих средств.</w:t>
            </w:r>
          </w:p>
        </w:tc>
        <w:tc>
          <w:tcPr>
            <w:tcW w:w="1276" w:type="dxa"/>
          </w:tcPr>
          <w:p w:rsidR="00632DBE" w:rsidRDefault="00F85746" w:rsidP="00B81703">
            <w:pPr>
              <w:jc w:val="center"/>
            </w:pPr>
            <w:r>
              <w:t>в течение всего периода</w:t>
            </w:r>
          </w:p>
        </w:tc>
        <w:tc>
          <w:tcPr>
            <w:tcW w:w="2551" w:type="dxa"/>
          </w:tcPr>
          <w:p w:rsidR="00632DBE" w:rsidRDefault="00821B50" w:rsidP="00B81703">
            <w:pPr>
              <w:jc w:val="center"/>
            </w:pPr>
            <w:r>
              <w:t xml:space="preserve">Управление ветеринарии </w:t>
            </w:r>
            <w:proofErr w:type="spellStart"/>
            <w:r>
              <w:t>РСО-Алания</w:t>
            </w:r>
            <w:proofErr w:type="spellEnd"/>
          </w:p>
          <w:p w:rsidR="00821B50" w:rsidRDefault="00821B50" w:rsidP="00B81703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32DBE" w:rsidRDefault="00064B17" w:rsidP="00B81703">
            <w:pPr>
              <w:jc w:val="center"/>
            </w:pPr>
            <w:r>
              <w:t>700</w:t>
            </w: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  <w:r>
              <w:t>150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32DBE" w:rsidRDefault="00064B17" w:rsidP="00B81703">
            <w:pPr>
              <w:jc w:val="center"/>
            </w:pPr>
            <w:r>
              <w:t>200</w:t>
            </w: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32DBE" w:rsidRDefault="00064B17" w:rsidP="00B81703">
            <w:pPr>
              <w:jc w:val="center"/>
            </w:pPr>
            <w:r>
              <w:t>250</w:t>
            </w: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32DBE" w:rsidRDefault="00064B17" w:rsidP="00B81703">
            <w:pPr>
              <w:jc w:val="center"/>
            </w:pPr>
            <w:r>
              <w:t>250</w:t>
            </w: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</w:p>
          <w:p w:rsidR="00064B17" w:rsidRDefault="00064B17" w:rsidP="00B81703">
            <w:pPr>
              <w:jc w:val="center"/>
            </w:pPr>
            <w:r>
              <w:t>50</w:t>
            </w:r>
          </w:p>
        </w:tc>
        <w:tc>
          <w:tcPr>
            <w:tcW w:w="1843" w:type="dxa"/>
          </w:tcPr>
          <w:p w:rsidR="00F85746" w:rsidRDefault="00F85746" w:rsidP="00F85746">
            <w:pPr>
              <w:jc w:val="center"/>
            </w:pPr>
            <w:r>
              <w:t>Республиканский бюджет</w:t>
            </w:r>
          </w:p>
          <w:p w:rsidR="00F85746" w:rsidRDefault="00F85746" w:rsidP="00B81703">
            <w:pPr>
              <w:jc w:val="center"/>
            </w:pPr>
          </w:p>
          <w:p w:rsidR="00F85746" w:rsidRDefault="00F85746" w:rsidP="00B81703">
            <w:pPr>
              <w:jc w:val="center"/>
            </w:pPr>
          </w:p>
          <w:p w:rsidR="00F85746" w:rsidRDefault="00F85746" w:rsidP="00B81703">
            <w:pPr>
              <w:jc w:val="center"/>
            </w:pPr>
          </w:p>
          <w:p w:rsidR="00F85746" w:rsidRDefault="00F85746" w:rsidP="00F85746"/>
          <w:p w:rsidR="00632DBE" w:rsidRDefault="00821B50" w:rsidP="00B81703">
            <w:pPr>
              <w:jc w:val="center"/>
            </w:pPr>
            <w:r>
              <w:t>Местный бюджет</w:t>
            </w:r>
          </w:p>
        </w:tc>
      </w:tr>
      <w:tr w:rsidR="00BF6D17" w:rsidTr="00BF6D17">
        <w:tc>
          <w:tcPr>
            <w:tcW w:w="1559" w:type="dxa"/>
          </w:tcPr>
          <w:p w:rsidR="00632DBE" w:rsidRDefault="00632DBE" w:rsidP="00B81703">
            <w:pPr>
              <w:jc w:val="center"/>
            </w:pPr>
          </w:p>
        </w:tc>
        <w:tc>
          <w:tcPr>
            <w:tcW w:w="3403" w:type="dxa"/>
          </w:tcPr>
          <w:p w:rsidR="00632DBE" w:rsidRDefault="00F85746" w:rsidP="00CE0336">
            <w:r>
              <w:t>2</w:t>
            </w:r>
            <w:r w:rsidR="0073750B">
              <w:t>.Проведение обязательной профилактической иммунизации против бешенства лиц, профессиональная деятельность которых связана с риском заражения вирусом бешенства.</w:t>
            </w:r>
          </w:p>
        </w:tc>
        <w:tc>
          <w:tcPr>
            <w:tcW w:w="1276" w:type="dxa"/>
          </w:tcPr>
          <w:p w:rsidR="00632DBE" w:rsidRDefault="00F85746" w:rsidP="00CE0336">
            <w:r>
              <w:t>ежегодно</w:t>
            </w:r>
          </w:p>
        </w:tc>
        <w:tc>
          <w:tcPr>
            <w:tcW w:w="2551" w:type="dxa"/>
          </w:tcPr>
          <w:p w:rsidR="00632DBE" w:rsidRDefault="0073750B" w:rsidP="00B81703">
            <w:pPr>
              <w:jc w:val="center"/>
            </w:pPr>
            <w:r>
              <w:t>Лечебно-профилактические учреждения</w:t>
            </w:r>
            <w:r w:rsidR="00CE0336">
              <w:t xml:space="preserve"> Дигорского района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32DBE" w:rsidRDefault="00064B17" w:rsidP="00B81703">
            <w:pPr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32DBE" w:rsidRDefault="00064B17" w:rsidP="00B81703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32DBE" w:rsidRDefault="00064B17" w:rsidP="00B81703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32DBE" w:rsidRDefault="00064B17" w:rsidP="00B81703">
            <w:pPr>
              <w:jc w:val="center"/>
            </w:pPr>
            <w:r>
              <w:t>10</w:t>
            </w:r>
          </w:p>
        </w:tc>
        <w:tc>
          <w:tcPr>
            <w:tcW w:w="1843" w:type="dxa"/>
          </w:tcPr>
          <w:p w:rsidR="00CE0336" w:rsidRDefault="00CE0336" w:rsidP="00CE0336">
            <w:pPr>
              <w:jc w:val="center"/>
            </w:pPr>
            <w:r>
              <w:t>Республиканский бюджет</w:t>
            </w:r>
          </w:p>
          <w:p w:rsidR="00632DBE" w:rsidRDefault="00632DBE" w:rsidP="00B81703">
            <w:pPr>
              <w:jc w:val="center"/>
            </w:pPr>
          </w:p>
        </w:tc>
      </w:tr>
      <w:tr w:rsidR="00F85746" w:rsidTr="00BF6D17">
        <w:tc>
          <w:tcPr>
            <w:tcW w:w="1559" w:type="dxa"/>
          </w:tcPr>
          <w:p w:rsidR="00F85746" w:rsidRDefault="00F85746" w:rsidP="00B81703">
            <w:pPr>
              <w:jc w:val="center"/>
            </w:pPr>
          </w:p>
        </w:tc>
        <w:tc>
          <w:tcPr>
            <w:tcW w:w="3403" w:type="dxa"/>
          </w:tcPr>
          <w:p w:rsidR="00F85746" w:rsidRDefault="00B65250" w:rsidP="00CE0336">
            <w:r>
              <w:t>3.</w:t>
            </w:r>
            <w:r w:rsidR="00F85746">
              <w:t xml:space="preserve">Своевременное проведение </w:t>
            </w:r>
            <w:proofErr w:type="spellStart"/>
            <w:r w:rsidR="00F85746">
              <w:t>эпизоотолого-эпидемиологического</w:t>
            </w:r>
            <w:proofErr w:type="spellEnd"/>
            <w:r w:rsidR="00F85746">
              <w:t xml:space="preserve">  расследования </w:t>
            </w:r>
            <w:r w:rsidR="00064B17">
              <w:t>и ко</w:t>
            </w:r>
            <w:r w:rsidR="00435E22">
              <w:t xml:space="preserve">миссии </w:t>
            </w:r>
            <w:proofErr w:type="spellStart"/>
            <w:r w:rsidR="00435E22">
              <w:t>противозоотических</w:t>
            </w:r>
            <w:proofErr w:type="spellEnd"/>
            <w:r w:rsidR="00435E22">
              <w:t xml:space="preserve"> мероприятий в очагах </w:t>
            </w:r>
            <w:r w:rsidR="00F85746">
              <w:t xml:space="preserve">бешенства. </w:t>
            </w:r>
          </w:p>
        </w:tc>
        <w:tc>
          <w:tcPr>
            <w:tcW w:w="1276" w:type="dxa"/>
          </w:tcPr>
          <w:p w:rsidR="00F85746" w:rsidRDefault="00F85746" w:rsidP="00CE0336">
            <w:r>
              <w:t>в течение всего периода</w:t>
            </w:r>
          </w:p>
        </w:tc>
        <w:tc>
          <w:tcPr>
            <w:tcW w:w="2551" w:type="dxa"/>
          </w:tcPr>
          <w:p w:rsidR="00F85746" w:rsidRDefault="00C528FD" w:rsidP="00B81703">
            <w:pPr>
              <w:jc w:val="center"/>
            </w:pPr>
            <w:r>
              <w:t xml:space="preserve">ТОУ </w:t>
            </w:r>
            <w:proofErr w:type="spellStart"/>
            <w:r>
              <w:t>Роспотребнадзора</w:t>
            </w:r>
            <w:proofErr w:type="spellEnd"/>
            <w:r>
              <w:t xml:space="preserve"> по РСО-А в </w:t>
            </w:r>
            <w:proofErr w:type="spellStart"/>
            <w:r>
              <w:t>Алагирском</w:t>
            </w:r>
            <w:proofErr w:type="spellEnd"/>
            <w:r>
              <w:t xml:space="preserve"> районе, ветеринарная служба в </w:t>
            </w:r>
            <w:proofErr w:type="spellStart"/>
            <w:r>
              <w:t>Дигорском</w:t>
            </w:r>
            <w:proofErr w:type="spellEnd"/>
            <w:r>
              <w:t xml:space="preserve"> районе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85746" w:rsidRDefault="00064B17" w:rsidP="00B81703">
            <w:pPr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85746" w:rsidRDefault="00064B17" w:rsidP="00B81703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85746" w:rsidRDefault="00064B17" w:rsidP="00B81703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85746" w:rsidRDefault="00064B17" w:rsidP="00B81703">
            <w:pPr>
              <w:jc w:val="center"/>
            </w:pPr>
            <w:r>
              <w:t>10</w:t>
            </w:r>
          </w:p>
        </w:tc>
        <w:tc>
          <w:tcPr>
            <w:tcW w:w="1843" w:type="dxa"/>
          </w:tcPr>
          <w:p w:rsidR="00F85746" w:rsidRDefault="00C528FD" w:rsidP="00CE0336">
            <w:pPr>
              <w:jc w:val="center"/>
            </w:pPr>
            <w:r>
              <w:t>Местный бюджет</w:t>
            </w:r>
          </w:p>
        </w:tc>
      </w:tr>
      <w:tr w:rsidR="00C528FD" w:rsidTr="00BF6D17">
        <w:tc>
          <w:tcPr>
            <w:tcW w:w="1559" w:type="dxa"/>
          </w:tcPr>
          <w:p w:rsidR="00C528FD" w:rsidRPr="00CE0336" w:rsidRDefault="00C528FD" w:rsidP="00CE0336">
            <w:r>
              <w:rPr>
                <w:lang w:val="en-US"/>
              </w:rPr>
              <w:t>III</w:t>
            </w:r>
            <w:r>
              <w:t>.Мероприятия по борьбе с источником инфекции</w:t>
            </w:r>
          </w:p>
        </w:tc>
        <w:tc>
          <w:tcPr>
            <w:tcW w:w="3403" w:type="dxa"/>
          </w:tcPr>
          <w:p w:rsidR="00C528FD" w:rsidRDefault="00C528FD" w:rsidP="00612A61">
            <w:r>
              <w:t>1. Проведение профилактической вакцинации собак и кошек против бешенства</w:t>
            </w:r>
          </w:p>
        </w:tc>
        <w:tc>
          <w:tcPr>
            <w:tcW w:w="1276" w:type="dxa"/>
          </w:tcPr>
          <w:p w:rsidR="00C528FD" w:rsidRDefault="00C528FD" w:rsidP="00612A61">
            <w:r>
              <w:t>ежегодно</w:t>
            </w:r>
          </w:p>
        </w:tc>
        <w:tc>
          <w:tcPr>
            <w:tcW w:w="2551" w:type="dxa"/>
          </w:tcPr>
          <w:p w:rsidR="00C528FD" w:rsidRDefault="00C528FD" w:rsidP="00612A61">
            <w:pPr>
              <w:jc w:val="center"/>
            </w:pPr>
            <w:r>
              <w:t>ГБУ «ДСББЖ»</w:t>
            </w:r>
          </w:p>
          <w:p w:rsidR="00C528FD" w:rsidRDefault="00C528FD" w:rsidP="00C528FD">
            <w:pPr>
              <w:jc w:val="center"/>
            </w:pPr>
            <w:r>
              <w:t>Администрации Дигорского района, городского и сельских поселений, руководители хозяйств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528FD" w:rsidRDefault="00064B17" w:rsidP="00B81703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28FD" w:rsidRDefault="00064B17" w:rsidP="00B81703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28FD" w:rsidRDefault="00064B17" w:rsidP="00B81703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528FD" w:rsidRDefault="00064B17" w:rsidP="00B81703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C528FD" w:rsidRDefault="00C528FD" w:rsidP="00B81703">
            <w:pPr>
              <w:jc w:val="center"/>
            </w:pPr>
            <w:r>
              <w:t>Местный бюджет</w:t>
            </w:r>
          </w:p>
        </w:tc>
      </w:tr>
      <w:tr w:rsidR="00C528FD" w:rsidTr="00BF6D17">
        <w:tc>
          <w:tcPr>
            <w:tcW w:w="1559" w:type="dxa"/>
          </w:tcPr>
          <w:p w:rsidR="00C528FD" w:rsidRDefault="00C528FD" w:rsidP="00B81703">
            <w:pPr>
              <w:jc w:val="center"/>
            </w:pPr>
          </w:p>
        </w:tc>
        <w:tc>
          <w:tcPr>
            <w:tcW w:w="3403" w:type="dxa"/>
          </w:tcPr>
          <w:p w:rsidR="00C528FD" w:rsidRDefault="00C528FD" w:rsidP="00500589">
            <w:r>
              <w:t>2.Оснащение специальных бригад по отлову безнадзорных животных современными средствами отлова, проведение мероприятий по отлову бродячих и безнадзорных животных, их изоляции</w:t>
            </w:r>
          </w:p>
          <w:p w:rsidR="00B65250" w:rsidRDefault="00B65250" w:rsidP="00500589"/>
        </w:tc>
        <w:tc>
          <w:tcPr>
            <w:tcW w:w="1276" w:type="dxa"/>
          </w:tcPr>
          <w:p w:rsidR="00C528FD" w:rsidRDefault="00C528FD" w:rsidP="00500589">
            <w:r>
              <w:t>в течение всего периода</w:t>
            </w:r>
          </w:p>
          <w:p w:rsidR="00C528FD" w:rsidRDefault="00C528FD" w:rsidP="00500589">
            <w:pPr>
              <w:jc w:val="center"/>
            </w:pPr>
            <w:r>
              <w:t xml:space="preserve">      </w:t>
            </w:r>
          </w:p>
        </w:tc>
        <w:tc>
          <w:tcPr>
            <w:tcW w:w="2551" w:type="dxa"/>
          </w:tcPr>
          <w:p w:rsidR="00C528FD" w:rsidRDefault="00C528FD" w:rsidP="00B81703">
            <w:pPr>
              <w:jc w:val="center"/>
            </w:pPr>
            <w:r>
              <w:t>Администрация Дигорского района, администрации городского и сельских поселений,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528FD" w:rsidRDefault="00064B17" w:rsidP="00B81703">
            <w:pPr>
              <w:jc w:val="center"/>
            </w:pPr>
            <w:r>
              <w:t>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28FD" w:rsidRDefault="00064B17" w:rsidP="00B81703">
            <w:pPr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28FD" w:rsidRDefault="00064B17" w:rsidP="00B81703">
            <w:pPr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528FD" w:rsidRDefault="00064B17" w:rsidP="00B81703">
            <w:pPr>
              <w:jc w:val="center"/>
            </w:pPr>
            <w:r>
              <w:t>30</w:t>
            </w:r>
          </w:p>
        </w:tc>
        <w:tc>
          <w:tcPr>
            <w:tcW w:w="1843" w:type="dxa"/>
          </w:tcPr>
          <w:p w:rsidR="00C528FD" w:rsidRDefault="00C528FD" w:rsidP="00B81703">
            <w:pPr>
              <w:jc w:val="center"/>
            </w:pPr>
            <w:r>
              <w:t>Местный бюджет</w:t>
            </w:r>
          </w:p>
        </w:tc>
      </w:tr>
      <w:tr w:rsidR="00C528FD" w:rsidTr="00BF6D17">
        <w:tc>
          <w:tcPr>
            <w:tcW w:w="1559" w:type="dxa"/>
          </w:tcPr>
          <w:p w:rsidR="00C528FD" w:rsidRDefault="00C528FD" w:rsidP="00B81703">
            <w:pPr>
              <w:jc w:val="center"/>
            </w:pPr>
          </w:p>
        </w:tc>
        <w:tc>
          <w:tcPr>
            <w:tcW w:w="3403" w:type="dxa"/>
          </w:tcPr>
          <w:p w:rsidR="00C528FD" w:rsidRDefault="00B65250" w:rsidP="00500589">
            <w:r>
              <w:t>3</w:t>
            </w:r>
            <w:r w:rsidR="00C528FD">
              <w:t xml:space="preserve">.Проведение комплекса </w:t>
            </w:r>
            <w:proofErr w:type="spellStart"/>
            <w:r w:rsidR="00C528FD">
              <w:t>охотохозяйственных</w:t>
            </w:r>
            <w:proofErr w:type="spellEnd"/>
            <w:r w:rsidR="00C528FD">
              <w:t xml:space="preserve"> </w:t>
            </w:r>
            <w:r w:rsidR="00C528FD">
              <w:lastRenderedPageBreak/>
              <w:t>мероприятий по регулированию численности диких животных</w:t>
            </w:r>
            <w:r>
              <w:t>.</w:t>
            </w:r>
          </w:p>
        </w:tc>
        <w:tc>
          <w:tcPr>
            <w:tcW w:w="1276" w:type="dxa"/>
          </w:tcPr>
          <w:p w:rsidR="00C528FD" w:rsidRDefault="00C528FD" w:rsidP="00500589">
            <w:r>
              <w:lastRenderedPageBreak/>
              <w:t xml:space="preserve">в течение всего </w:t>
            </w:r>
            <w:r>
              <w:lastRenderedPageBreak/>
              <w:t>периода</w:t>
            </w:r>
          </w:p>
        </w:tc>
        <w:tc>
          <w:tcPr>
            <w:tcW w:w="2551" w:type="dxa"/>
          </w:tcPr>
          <w:p w:rsidR="00C528FD" w:rsidRDefault="00C528FD" w:rsidP="00E8370B">
            <w:pPr>
              <w:jc w:val="center"/>
            </w:pPr>
            <w:proofErr w:type="spellStart"/>
            <w:r>
              <w:lastRenderedPageBreak/>
              <w:t>Охотслужба</w:t>
            </w:r>
            <w:proofErr w:type="spellEnd"/>
            <w:r>
              <w:t xml:space="preserve"> района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t>45</w:t>
            </w: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lastRenderedPageBreak/>
              <w:t>15</w:t>
            </w: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lastRenderedPageBreak/>
              <w:t>15</w:t>
            </w: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  <w:r>
              <w:lastRenderedPageBreak/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lastRenderedPageBreak/>
              <w:t>15</w:t>
            </w: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  <w:r>
              <w:lastRenderedPageBreak/>
              <w:t>3</w:t>
            </w:r>
          </w:p>
        </w:tc>
        <w:tc>
          <w:tcPr>
            <w:tcW w:w="1843" w:type="dxa"/>
          </w:tcPr>
          <w:p w:rsidR="00C528FD" w:rsidRDefault="00C528FD" w:rsidP="00B81703">
            <w:pPr>
              <w:jc w:val="center"/>
            </w:pPr>
            <w:r>
              <w:lastRenderedPageBreak/>
              <w:t>Республиканский бюджет</w:t>
            </w:r>
          </w:p>
          <w:p w:rsidR="00B65250" w:rsidRDefault="00B65250" w:rsidP="00B65250">
            <w:r>
              <w:lastRenderedPageBreak/>
              <w:t xml:space="preserve">       </w:t>
            </w:r>
            <w:r w:rsidR="00C528FD">
              <w:t xml:space="preserve">Местный </w:t>
            </w:r>
            <w:r>
              <w:t xml:space="preserve">    </w:t>
            </w:r>
          </w:p>
          <w:p w:rsidR="00C528FD" w:rsidRDefault="00B65250" w:rsidP="00B65250">
            <w:r>
              <w:t xml:space="preserve">        </w:t>
            </w:r>
            <w:r w:rsidR="00C528FD">
              <w:t>бюджет</w:t>
            </w:r>
          </w:p>
        </w:tc>
      </w:tr>
      <w:tr w:rsidR="00C528FD" w:rsidTr="00BF6D17">
        <w:tc>
          <w:tcPr>
            <w:tcW w:w="1559" w:type="dxa"/>
          </w:tcPr>
          <w:p w:rsidR="00C528FD" w:rsidRDefault="00C528FD" w:rsidP="00B81703">
            <w:pPr>
              <w:jc w:val="center"/>
            </w:pPr>
          </w:p>
        </w:tc>
        <w:tc>
          <w:tcPr>
            <w:tcW w:w="3403" w:type="dxa"/>
          </w:tcPr>
          <w:p w:rsidR="00C528FD" w:rsidRDefault="00B65250" w:rsidP="008C6FC9">
            <w:r>
              <w:t>4</w:t>
            </w:r>
            <w:r w:rsidR="00C528FD">
              <w:t>.Доставка трупов павших животных в Республиканскую ветеринарную лабораторию для лабораторной  диагностики бешенства.</w:t>
            </w:r>
          </w:p>
        </w:tc>
        <w:tc>
          <w:tcPr>
            <w:tcW w:w="1276" w:type="dxa"/>
          </w:tcPr>
          <w:p w:rsidR="00C528FD" w:rsidRDefault="00C528FD" w:rsidP="008C6FC9">
            <w:pPr>
              <w:jc w:val="center"/>
            </w:pPr>
            <w:r>
              <w:t>в течение всего периода</w:t>
            </w:r>
          </w:p>
        </w:tc>
        <w:tc>
          <w:tcPr>
            <w:tcW w:w="2551" w:type="dxa"/>
          </w:tcPr>
          <w:p w:rsidR="00C528FD" w:rsidRDefault="00C528FD" w:rsidP="00B81703">
            <w:pPr>
              <w:jc w:val="center"/>
            </w:pPr>
            <w:r>
              <w:t>ГБУ «»ДСББЖ», Администрации Дигорского района, городского и сельских поселений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528FD" w:rsidRDefault="00435E22" w:rsidP="00435E22">
            <w:pPr>
              <w:jc w:val="center"/>
            </w:pPr>
            <w:r>
              <w:t>20</w:t>
            </w:r>
          </w:p>
          <w:p w:rsidR="00435E22" w:rsidRDefault="00435E22" w:rsidP="00435E22">
            <w:pPr>
              <w:jc w:val="center"/>
            </w:pPr>
          </w:p>
          <w:p w:rsidR="00435E22" w:rsidRDefault="00435E22" w:rsidP="00435E22">
            <w:pPr>
              <w:jc w:val="center"/>
            </w:pPr>
          </w:p>
          <w:p w:rsidR="00435E22" w:rsidRDefault="00435E22" w:rsidP="00435E22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t>6</w:t>
            </w: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t>6</w:t>
            </w: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t>7</w:t>
            </w: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C528FD" w:rsidRDefault="00C528FD" w:rsidP="006E3F10">
            <w:pPr>
              <w:jc w:val="center"/>
            </w:pPr>
            <w:r>
              <w:t>Республиканский бюджет</w:t>
            </w:r>
          </w:p>
          <w:p w:rsidR="00C528FD" w:rsidRDefault="00C528FD" w:rsidP="006E3F10">
            <w:pPr>
              <w:jc w:val="center"/>
            </w:pPr>
          </w:p>
          <w:p w:rsidR="00C528FD" w:rsidRDefault="00C528FD" w:rsidP="006E3F10">
            <w:pPr>
              <w:jc w:val="center"/>
            </w:pPr>
            <w:r>
              <w:t>Местный бюджет</w:t>
            </w:r>
          </w:p>
        </w:tc>
      </w:tr>
      <w:tr w:rsidR="00C528FD" w:rsidTr="00BF6D17">
        <w:tc>
          <w:tcPr>
            <w:tcW w:w="1559" w:type="dxa"/>
          </w:tcPr>
          <w:p w:rsidR="00C528FD" w:rsidRDefault="00C528FD" w:rsidP="00B81703">
            <w:pPr>
              <w:jc w:val="center"/>
            </w:pPr>
          </w:p>
        </w:tc>
        <w:tc>
          <w:tcPr>
            <w:tcW w:w="3403" w:type="dxa"/>
          </w:tcPr>
          <w:p w:rsidR="00C528FD" w:rsidRDefault="00B65250" w:rsidP="001B33BA">
            <w:r>
              <w:t>5</w:t>
            </w:r>
            <w:r w:rsidR="00C528FD">
              <w:t xml:space="preserve">.Проведение </w:t>
            </w:r>
            <w:proofErr w:type="spellStart"/>
            <w:r w:rsidR="00C528FD">
              <w:t>дератизационных</w:t>
            </w:r>
            <w:proofErr w:type="spellEnd"/>
            <w:r w:rsidR="00C528FD">
              <w:t xml:space="preserve"> работ по уничтожению грызунов на территории животноводческих хозяйств</w:t>
            </w:r>
            <w:r>
              <w:t>.</w:t>
            </w:r>
          </w:p>
        </w:tc>
        <w:tc>
          <w:tcPr>
            <w:tcW w:w="1276" w:type="dxa"/>
          </w:tcPr>
          <w:p w:rsidR="00C528FD" w:rsidRDefault="00C528FD" w:rsidP="00C528FD">
            <w:r>
              <w:t xml:space="preserve">в течение всего периода </w:t>
            </w:r>
          </w:p>
          <w:p w:rsidR="00C528FD" w:rsidRDefault="00C528FD" w:rsidP="006B03EF">
            <w:pPr>
              <w:jc w:val="center"/>
            </w:pPr>
          </w:p>
        </w:tc>
        <w:tc>
          <w:tcPr>
            <w:tcW w:w="2551" w:type="dxa"/>
          </w:tcPr>
          <w:p w:rsidR="00C528FD" w:rsidRDefault="00C528FD" w:rsidP="00B81703">
            <w:pPr>
              <w:jc w:val="center"/>
            </w:pPr>
            <w:r>
              <w:t>Администрация Дигорского района, городского и сельских поселений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t>10</w:t>
            </w:r>
          </w:p>
        </w:tc>
        <w:tc>
          <w:tcPr>
            <w:tcW w:w="1843" w:type="dxa"/>
          </w:tcPr>
          <w:p w:rsidR="00C528FD" w:rsidRDefault="00C528FD" w:rsidP="00B81703">
            <w:pPr>
              <w:jc w:val="center"/>
            </w:pPr>
            <w:r>
              <w:t>Местный бюджет</w:t>
            </w:r>
          </w:p>
          <w:p w:rsidR="00435E22" w:rsidRDefault="00435E22" w:rsidP="00B81703">
            <w:pPr>
              <w:jc w:val="center"/>
            </w:pPr>
            <w:proofErr w:type="spellStart"/>
            <w:r>
              <w:t>Ср-ва</w:t>
            </w:r>
            <w:proofErr w:type="spellEnd"/>
            <w:r>
              <w:t xml:space="preserve"> организаций,</w:t>
            </w:r>
          </w:p>
          <w:p w:rsidR="00435E22" w:rsidRDefault="00435E22" w:rsidP="00B81703">
            <w:pPr>
              <w:jc w:val="center"/>
            </w:pPr>
            <w:r>
              <w:t>предприятий</w:t>
            </w:r>
          </w:p>
        </w:tc>
      </w:tr>
      <w:tr w:rsidR="00B65250" w:rsidTr="00BF6D17">
        <w:tc>
          <w:tcPr>
            <w:tcW w:w="1559" w:type="dxa"/>
          </w:tcPr>
          <w:p w:rsidR="00B65250" w:rsidRDefault="00B65250" w:rsidP="00B81703">
            <w:pPr>
              <w:jc w:val="center"/>
            </w:pPr>
            <w:r>
              <w:rPr>
                <w:lang w:val="en-US"/>
              </w:rPr>
              <w:t>IV</w:t>
            </w:r>
            <w:r>
              <w:t>.Эпидемиологический мониторинг</w:t>
            </w:r>
          </w:p>
        </w:tc>
        <w:tc>
          <w:tcPr>
            <w:tcW w:w="3403" w:type="dxa"/>
          </w:tcPr>
          <w:p w:rsidR="00B65250" w:rsidRDefault="00B65250" w:rsidP="001B33BA">
            <w:r>
              <w:t>1.Осуществление анализа и прогнозирования эпидемиологической ситуации по бешенству в районе. Создание базы данных для компьютерной обработки.</w:t>
            </w:r>
          </w:p>
        </w:tc>
        <w:tc>
          <w:tcPr>
            <w:tcW w:w="1276" w:type="dxa"/>
          </w:tcPr>
          <w:p w:rsidR="00B65250" w:rsidRDefault="00B65250" w:rsidP="00C528FD">
            <w:r>
              <w:t>ежегодно</w:t>
            </w:r>
          </w:p>
        </w:tc>
        <w:tc>
          <w:tcPr>
            <w:tcW w:w="2551" w:type="dxa"/>
          </w:tcPr>
          <w:p w:rsidR="00B65250" w:rsidRDefault="00B65250" w:rsidP="00B81703">
            <w:pPr>
              <w:jc w:val="center"/>
            </w:pPr>
            <w:r>
              <w:t>ГБУ «»ДСББЖ», Администрации Дигорского района, городского и сельских поселений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5250" w:rsidRDefault="00435E22" w:rsidP="00B81703">
            <w:pPr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65250" w:rsidRDefault="00435E22" w:rsidP="00B81703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65250" w:rsidRDefault="00435E22" w:rsidP="00B81703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5250" w:rsidRDefault="00435E22" w:rsidP="00B81703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B65250" w:rsidRDefault="00B65250" w:rsidP="00B65250">
            <w:pPr>
              <w:jc w:val="center"/>
            </w:pPr>
            <w:r>
              <w:t>Республиканский бюджет</w:t>
            </w:r>
          </w:p>
          <w:p w:rsidR="00B65250" w:rsidRDefault="00B65250" w:rsidP="00B65250">
            <w:pPr>
              <w:jc w:val="center"/>
            </w:pPr>
          </w:p>
          <w:p w:rsidR="00B65250" w:rsidRDefault="00B65250" w:rsidP="00B65250">
            <w:pPr>
              <w:jc w:val="center"/>
            </w:pPr>
            <w:r>
              <w:t>Местный бюджет</w:t>
            </w:r>
          </w:p>
        </w:tc>
      </w:tr>
      <w:tr w:rsidR="00C528FD" w:rsidTr="00BF6D17">
        <w:tc>
          <w:tcPr>
            <w:tcW w:w="1559" w:type="dxa"/>
          </w:tcPr>
          <w:p w:rsidR="00C528FD" w:rsidRPr="006B03EF" w:rsidRDefault="00C528FD" w:rsidP="006B03EF"/>
        </w:tc>
        <w:tc>
          <w:tcPr>
            <w:tcW w:w="3403" w:type="dxa"/>
          </w:tcPr>
          <w:p w:rsidR="00C528FD" w:rsidRDefault="00B65250" w:rsidP="002C446C">
            <w:r>
              <w:t>2</w:t>
            </w:r>
            <w:r w:rsidR="00C528FD">
              <w:t xml:space="preserve">.Взаимоинформирование о состоянии эпидемиологической  и эпизоотической ситуации по  бешенству на территории Дигорского района. </w:t>
            </w:r>
          </w:p>
        </w:tc>
        <w:tc>
          <w:tcPr>
            <w:tcW w:w="1276" w:type="dxa"/>
          </w:tcPr>
          <w:p w:rsidR="00C528FD" w:rsidRDefault="00B65250" w:rsidP="00E8370B">
            <w:pPr>
              <w:jc w:val="center"/>
            </w:pPr>
            <w:r>
              <w:t>в течение всего периода</w:t>
            </w:r>
          </w:p>
        </w:tc>
        <w:tc>
          <w:tcPr>
            <w:tcW w:w="2551" w:type="dxa"/>
          </w:tcPr>
          <w:p w:rsidR="00C528FD" w:rsidRDefault="00C528FD" w:rsidP="00B81703">
            <w:pPr>
              <w:jc w:val="center"/>
            </w:pPr>
            <w:r>
              <w:t xml:space="preserve">ТОУ </w:t>
            </w:r>
            <w:proofErr w:type="spellStart"/>
            <w:r>
              <w:t>Роспотребнадзора</w:t>
            </w:r>
            <w:proofErr w:type="spellEnd"/>
            <w:r>
              <w:t xml:space="preserve"> в </w:t>
            </w:r>
            <w:proofErr w:type="spellStart"/>
            <w:r>
              <w:t>Алагирском</w:t>
            </w:r>
            <w:proofErr w:type="spellEnd"/>
            <w:r>
              <w:t xml:space="preserve"> районе, ГБУ «ДСББЖ», Администрация Дигорского района, Администрация городского и сельских поселений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528FD" w:rsidRDefault="00C528FD" w:rsidP="00B81703">
            <w:pPr>
              <w:jc w:val="center"/>
            </w:pPr>
          </w:p>
        </w:tc>
        <w:tc>
          <w:tcPr>
            <w:tcW w:w="1843" w:type="dxa"/>
          </w:tcPr>
          <w:p w:rsidR="00C528FD" w:rsidRDefault="00B65250" w:rsidP="00B81703">
            <w:pPr>
              <w:jc w:val="center"/>
            </w:pPr>
            <w:r>
              <w:t>Местный бюджет</w:t>
            </w:r>
          </w:p>
        </w:tc>
      </w:tr>
      <w:tr w:rsidR="00C528FD" w:rsidTr="00BF6D17">
        <w:tc>
          <w:tcPr>
            <w:tcW w:w="1559" w:type="dxa"/>
          </w:tcPr>
          <w:p w:rsidR="00C528FD" w:rsidRPr="00407111" w:rsidRDefault="00C528FD" w:rsidP="00B81703">
            <w:pPr>
              <w:jc w:val="center"/>
            </w:pPr>
            <w:r>
              <w:rPr>
                <w:lang w:val="en-US"/>
              </w:rPr>
              <w:t>V</w:t>
            </w:r>
            <w:r>
              <w:t>.Информационно-разъяснительная работа среди населения по вопросам профилактики бешенства</w:t>
            </w:r>
          </w:p>
        </w:tc>
        <w:tc>
          <w:tcPr>
            <w:tcW w:w="3403" w:type="dxa"/>
          </w:tcPr>
          <w:p w:rsidR="00C528FD" w:rsidRDefault="00C528FD" w:rsidP="002C446C">
            <w:r>
              <w:t>1.Использование средств массовой информации для информационно-разъяснительной работы среди населения по правилам содержания животных, мерам личной и общественной профилактики бешенства</w:t>
            </w:r>
          </w:p>
        </w:tc>
        <w:tc>
          <w:tcPr>
            <w:tcW w:w="1276" w:type="dxa"/>
          </w:tcPr>
          <w:p w:rsidR="00B65250" w:rsidRDefault="00B65250" w:rsidP="00E8370B">
            <w:pPr>
              <w:jc w:val="center"/>
            </w:pPr>
            <w:r>
              <w:t>в течение всего периода</w:t>
            </w:r>
          </w:p>
          <w:p w:rsidR="00C528FD" w:rsidRDefault="00C528FD" w:rsidP="00E8370B">
            <w:pPr>
              <w:jc w:val="center"/>
            </w:pPr>
          </w:p>
        </w:tc>
        <w:tc>
          <w:tcPr>
            <w:tcW w:w="2551" w:type="dxa"/>
          </w:tcPr>
          <w:p w:rsidR="00C528FD" w:rsidRDefault="00C528FD" w:rsidP="00B81703">
            <w:pPr>
              <w:jc w:val="center"/>
            </w:pPr>
            <w:r>
              <w:t>Филиал ФБУЗ «ЦГ и</w:t>
            </w:r>
            <w:proofErr w:type="gramStart"/>
            <w:r>
              <w:t xml:space="preserve"> Э</w:t>
            </w:r>
            <w:proofErr w:type="gramEnd"/>
            <w:r>
              <w:t>»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t>-</w:t>
            </w: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t>-</w:t>
            </w: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t>-</w:t>
            </w: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528FD" w:rsidRDefault="00435E22" w:rsidP="00B81703">
            <w:pPr>
              <w:jc w:val="center"/>
            </w:pPr>
            <w:r>
              <w:t>-</w:t>
            </w: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B81703">
            <w:pPr>
              <w:jc w:val="center"/>
            </w:pPr>
          </w:p>
          <w:p w:rsidR="00435E22" w:rsidRDefault="00435E22" w:rsidP="00435E22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B65250" w:rsidRDefault="00B65250" w:rsidP="00B65250">
            <w:pPr>
              <w:jc w:val="center"/>
            </w:pPr>
            <w:r>
              <w:t>Республиканский бюджет</w:t>
            </w:r>
          </w:p>
          <w:p w:rsidR="00B65250" w:rsidRDefault="00B65250" w:rsidP="00B65250">
            <w:pPr>
              <w:jc w:val="center"/>
            </w:pPr>
          </w:p>
          <w:p w:rsidR="00E8370B" w:rsidRDefault="00E8370B" w:rsidP="00B65250">
            <w:pPr>
              <w:jc w:val="center"/>
            </w:pPr>
          </w:p>
          <w:p w:rsidR="00E8370B" w:rsidRDefault="00E8370B" w:rsidP="00B65250">
            <w:pPr>
              <w:jc w:val="center"/>
            </w:pPr>
          </w:p>
          <w:p w:rsidR="00E8370B" w:rsidRDefault="00E8370B" w:rsidP="00B65250">
            <w:pPr>
              <w:jc w:val="center"/>
            </w:pPr>
          </w:p>
          <w:p w:rsidR="00C528FD" w:rsidRDefault="00B65250" w:rsidP="00B65250">
            <w:pPr>
              <w:jc w:val="center"/>
            </w:pPr>
            <w:r>
              <w:t>Местный бюджет</w:t>
            </w:r>
          </w:p>
        </w:tc>
      </w:tr>
    </w:tbl>
    <w:p w:rsidR="00B81703" w:rsidRDefault="00B81703" w:rsidP="00B81703">
      <w:pPr>
        <w:spacing w:after="0"/>
        <w:jc w:val="center"/>
      </w:pPr>
    </w:p>
    <w:p w:rsidR="00B81703" w:rsidRDefault="00B81703" w:rsidP="00B81703">
      <w:pPr>
        <w:spacing w:after="0"/>
        <w:jc w:val="center"/>
      </w:pPr>
    </w:p>
    <w:sectPr w:rsidR="00B81703" w:rsidSect="00B6525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3A47"/>
    <w:multiLevelType w:val="hybridMultilevel"/>
    <w:tmpl w:val="98AC7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1703"/>
    <w:rsid w:val="00064B17"/>
    <w:rsid w:val="001B33BA"/>
    <w:rsid w:val="002A518F"/>
    <w:rsid w:val="002C446C"/>
    <w:rsid w:val="00407111"/>
    <w:rsid w:val="00435E22"/>
    <w:rsid w:val="00500589"/>
    <w:rsid w:val="00632DBE"/>
    <w:rsid w:val="006915D5"/>
    <w:rsid w:val="006B03EF"/>
    <w:rsid w:val="0073750B"/>
    <w:rsid w:val="00821B50"/>
    <w:rsid w:val="008C6FC9"/>
    <w:rsid w:val="009443EC"/>
    <w:rsid w:val="00966825"/>
    <w:rsid w:val="009B4A43"/>
    <w:rsid w:val="009F3952"/>
    <w:rsid w:val="00A3067F"/>
    <w:rsid w:val="00AB7E16"/>
    <w:rsid w:val="00B13D41"/>
    <w:rsid w:val="00B23D2F"/>
    <w:rsid w:val="00B65250"/>
    <w:rsid w:val="00B81703"/>
    <w:rsid w:val="00BF6D17"/>
    <w:rsid w:val="00C221E6"/>
    <w:rsid w:val="00C41CA2"/>
    <w:rsid w:val="00C528FD"/>
    <w:rsid w:val="00C73265"/>
    <w:rsid w:val="00C86F4A"/>
    <w:rsid w:val="00CE0336"/>
    <w:rsid w:val="00DC3DA6"/>
    <w:rsid w:val="00DE22CD"/>
    <w:rsid w:val="00E247A7"/>
    <w:rsid w:val="00E32A7E"/>
    <w:rsid w:val="00E50596"/>
    <w:rsid w:val="00E8370B"/>
    <w:rsid w:val="00F11CE3"/>
    <w:rsid w:val="00F85013"/>
    <w:rsid w:val="00F85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8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7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22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940E4-58B8-4F1F-981A-D20C0ADB3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Jana</cp:lastModifiedBy>
  <cp:revision>4</cp:revision>
  <dcterms:created xsi:type="dcterms:W3CDTF">2012-05-05T12:09:00Z</dcterms:created>
  <dcterms:modified xsi:type="dcterms:W3CDTF">2012-07-12T06:09:00Z</dcterms:modified>
</cp:coreProperties>
</file>